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5E" w:rsidRPr="00FF4A5E" w:rsidRDefault="00FF4A5E" w:rsidP="00FF4A5E">
      <w:pPr>
        <w:rPr>
          <w:rFonts w:ascii="Arial" w:hAnsi="Arial" w:cs="Arial"/>
        </w:rPr>
      </w:pPr>
      <w:r w:rsidRPr="00FF4A5E">
        <w:rPr>
          <w:rFonts w:ascii="Arial" w:hAnsi="Arial" w:cs="Arial"/>
        </w:rPr>
        <w:t>OPORTUNIDADE PARA ASSOCIADOS:</w:t>
      </w:r>
    </w:p>
    <w:p w:rsidR="00FF4A5E" w:rsidRPr="00FF4A5E" w:rsidRDefault="00FF4A5E" w:rsidP="00FF4A5E">
      <w:pPr>
        <w:rPr>
          <w:rFonts w:ascii="Arial" w:hAnsi="Arial" w:cs="Arial"/>
        </w:rPr>
      </w:pPr>
    </w:p>
    <w:p w:rsidR="00FF4A5E" w:rsidRPr="00FF4A5E" w:rsidRDefault="00FF4A5E" w:rsidP="00FF4A5E">
      <w:pPr>
        <w:rPr>
          <w:rFonts w:ascii="Arial Narrow" w:hAnsi="Arial Narrow" w:cs="Arial"/>
        </w:rPr>
      </w:pPr>
      <w:r w:rsidRPr="00FF4A5E">
        <w:rPr>
          <w:rFonts w:ascii="Arial Narrow" w:hAnsi="Arial Narrow" w:cs="Arial"/>
        </w:rPr>
        <w:t>1.           Curso Bási</w:t>
      </w:r>
      <w:r>
        <w:rPr>
          <w:rFonts w:ascii="Arial Narrow" w:hAnsi="Arial Narrow" w:cs="Arial"/>
        </w:rPr>
        <w:t>co de barbearia: valor total</w:t>
      </w:r>
      <w:proofErr w:type="gramStart"/>
      <w:r>
        <w:rPr>
          <w:rFonts w:ascii="Arial Narrow" w:hAnsi="Arial Narrow" w:cs="Arial"/>
        </w:rPr>
        <w:t xml:space="preserve">  </w:t>
      </w:r>
      <w:proofErr w:type="gramEnd"/>
      <w:r>
        <w:rPr>
          <w:rFonts w:ascii="Arial Narrow" w:hAnsi="Arial Narrow" w:cs="Arial"/>
        </w:rPr>
        <w:t>sem</w:t>
      </w:r>
      <w:r w:rsidRPr="00FF4A5E">
        <w:rPr>
          <w:rFonts w:ascii="Arial Narrow" w:hAnsi="Arial Narrow" w:cs="Arial"/>
        </w:rPr>
        <w:t xml:space="preserve"> desconto 1.100.00 c/ </w:t>
      </w:r>
      <w:proofErr w:type="spellStart"/>
      <w:r w:rsidRPr="00FF4A5E">
        <w:rPr>
          <w:rFonts w:ascii="Arial Narrow" w:hAnsi="Arial Narrow" w:cs="Arial"/>
        </w:rPr>
        <w:t>dec</w:t>
      </w:r>
      <w:r>
        <w:rPr>
          <w:rFonts w:ascii="Arial Narrow" w:hAnsi="Arial Narrow" w:cs="Arial"/>
        </w:rPr>
        <w:t>onto</w:t>
      </w:r>
      <w:proofErr w:type="spellEnd"/>
      <w:r w:rsidRPr="00FF4A5E">
        <w:rPr>
          <w:rFonts w:ascii="Arial Narrow" w:hAnsi="Arial Narrow" w:cs="Arial"/>
        </w:rPr>
        <w:t>. 20% fica por 880,00 reais.</w:t>
      </w:r>
    </w:p>
    <w:p w:rsidR="00FF4A5E" w:rsidRPr="00FF4A5E" w:rsidRDefault="00FF4A5E" w:rsidP="00FF4A5E">
      <w:pPr>
        <w:rPr>
          <w:rFonts w:ascii="Arial Narrow" w:hAnsi="Arial Narrow" w:cs="Arial"/>
        </w:rPr>
      </w:pPr>
      <w:r w:rsidRPr="00FF4A5E">
        <w:rPr>
          <w:rFonts w:ascii="Arial Narrow" w:hAnsi="Arial Narrow" w:cs="Arial"/>
        </w:rPr>
        <w:t>2.            Aperfeiçoamento de cortes em cabelo masculino: Valor por hora/aula 40,00 reais, com desc</w:t>
      </w:r>
      <w:r>
        <w:rPr>
          <w:rFonts w:ascii="Arial Narrow" w:hAnsi="Arial Narrow" w:cs="Arial"/>
        </w:rPr>
        <w:t xml:space="preserve">onto de </w:t>
      </w:r>
      <w:r w:rsidRPr="00FF4A5E">
        <w:rPr>
          <w:rFonts w:ascii="Arial Narrow" w:hAnsi="Arial Narrow" w:cs="Arial"/>
        </w:rPr>
        <w:t>20% fica 32,00 reais</w:t>
      </w:r>
      <w:r>
        <w:rPr>
          <w:rFonts w:ascii="Arial Narrow" w:hAnsi="Arial Narrow" w:cs="Arial"/>
        </w:rPr>
        <w:t>.</w:t>
      </w:r>
    </w:p>
    <w:p w:rsidR="00FF4A5E" w:rsidRPr="00FF4A5E" w:rsidRDefault="00FF4A5E" w:rsidP="00FF4A5E">
      <w:pPr>
        <w:rPr>
          <w:rFonts w:ascii="Arial Narrow" w:hAnsi="Arial Narrow" w:cs="Arial"/>
        </w:rPr>
      </w:pPr>
      <w:r w:rsidRPr="00FF4A5E">
        <w:rPr>
          <w:rFonts w:ascii="Arial Narrow" w:hAnsi="Arial Narrow" w:cs="Arial"/>
        </w:rPr>
        <w:t xml:space="preserve">3.            Corte Masculino 25,00 reais, com desc. 20% </w:t>
      </w:r>
      <w:proofErr w:type="gramStart"/>
      <w:r w:rsidRPr="00FF4A5E">
        <w:rPr>
          <w:rFonts w:ascii="Arial Narrow" w:hAnsi="Arial Narrow" w:cs="Arial"/>
        </w:rPr>
        <w:t>fica</w:t>
      </w:r>
      <w:proofErr w:type="gramEnd"/>
      <w:r w:rsidRPr="00FF4A5E">
        <w:rPr>
          <w:rFonts w:ascii="Arial Narrow" w:hAnsi="Arial Narrow" w:cs="Arial"/>
        </w:rPr>
        <w:t xml:space="preserve"> 20,00 reais</w:t>
      </w:r>
    </w:p>
    <w:p w:rsidR="00FF4A5E" w:rsidRPr="00FF4A5E" w:rsidRDefault="00FF4A5E" w:rsidP="00FF4A5E">
      <w:pPr>
        <w:rPr>
          <w:rFonts w:ascii="Arial Narrow" w:hAnsi="Arial Narrow" w:cs="Arial"/>
        </w:rPr>
      </w:pPr>
      <w:r w:rsidRPr="00FF4A5E">
        <w:rPr>
          <w:rFonts w:ascii="Arial Narrow" w:hAnsi="Arial Narrow" w:cs="Arial"/>
        </w:rPr>
        <w:t>4.            Barba 25,00 reais, com desc. 20% fica 20,00 reais</w:t>
      </w:r>
      <w:r>
        <w:rPr>
          <w:rFonts w:ascii="Arial Narrow" w:hAnsi="Arial Narrow" w:cs="Arial"/>
        </w:rPr>
        <w:t>.</w:t>
      </w:r>
    </w:p>
    <w:p w:rsidR="00FF4A5E" w:rsidRPr="00FF4A5E" w:rsidRDefault="00FF4A5E" w:rsidP="00FF4A5E">
      <w:pPr>
        <w:rPr>
          <w:rFonts w:ascii="Arial" w:hAnsi="Arial" w:cs="Arial"/>
        </w:rPr>
      </w:pPr>
      <w:bookmarkStart w:id="0" w:name="_GoBack"/>
      <w:bookmarkEnd w:id="0"/>
    </w:p>
    <w:p w:rsidR="00FF4A5E" w:rsidRPr="00FF4A5E" w:rsidRDefault="00FF4A5E" w:rsidP="00FF4A5E">
      <w:pPr>
        <w:rPr>
          <w:rFonts w:ascii="Arial" w:hAnsi="Arial" w:cs="Arial"/>
        </w:rPr>
      </w:pPr>
      <w:r w:rsidRPr="00FF4A5E">
        <w:rPr>
          <w:rFonts w:ascii="Arial" w:hAnsi="Arial" w:cs="Arial"/>
        </w:rPr>
        <w:t>(43) 99993 1688 (watts).</w:t>
      </w:r>
    </w:p>
    <w:p w:rsidR="00FF4A5E" w:rsidRPr="00FF4A5E" w:rsidRDefault="00FF4A5E" w:rsidP="00FF4A5E">
      <w:pPr>
        <w:rPr>
          <w:rFonts w:ascii="Arial" w:hAnsi="Arial" w:cs="Arial"/>
        </w:rPr>
      </w:pPr>
    </w:p>
    <w:p w:rsidR="00FF4A5E" w:rsidRPr="00FF4A5E" w:rsidRDefault="00FF4A5E" w:rsidP="00FF4A5E">
      <w:pPr>
        <w:rPr>
          <w:rFonts w:ascii="Arial" w:hAnsi="Arial" w:cs="Arial"/>
        </w:rPr>
      </w:pPr>
      <w:r w:rsidRPr="00FF4A5E">
        <w:rPr>
          <w:rFonts w:ascii="Arial" w:hAnsi="Arial" w:cs="Arial"/>
        </w:rPr>
        <w:t xml:space="preserve">Leandro </w:t>
      </w:r>
      <w:proofErr w:type="spellStart"/>
      <w:r w:rsidRPr="00FF4A5E">
        <w:rPr>
          <w:rFonts w:ascii="Arial" w:hAnsi="Arial" w:cs="Arial"/>
        </w:rPr>
        <w:t>Welder</w:t>
      </w:r>
      <w:proofErr w:type="spellEnd"/>
      <w:proofErr w:type="gramStart"/>
      <w:r w:rsidRPr="00FF4A5E">
        <w:rPr>
          <w:rFonts w:ascii="Arial" w:hAnsi="Arial" w:cs="Arial"/>
        </w:rPr>
        <w:t xml:space="preserve">  </w:t>
      </w:r>
      <w:proofErr w:type="gramEnd"/>
      <w:r w:rsidRPr="00FF4A5E">
        <w:rPr>
          <w:rFonts w:ascii="Arial" w:hAnsi="Arial" w:cs="Arial"/>
        </w:rPr>
        <w:t>(Cabelereiro)</w:t>
      </w:r>
    </w:p>
    <w:p w:rsidR="00554E62" w:rsidRPr="00FF4A5E" w:rsidRDefault="00FF4A5E">
      <w:pPr>
        <w:rPr>
          <w:rFonts w:ascii="Arial" w:hAnsi="Arial" w:cs="Arial"/>
        </w:rPr>
      </w:pPr>
    </w:p>
    <w:sectPr w:rsidR="00554E62" w:rsidRPr="00FF4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5E"/>
    <w:rsid w:val="007E3D00"/>
    <w:rsid w:val="00D5264F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Siemerc</dc:creator>
  <cp:lastModifiedBy>Siemerc</cp:lastModifiedBy>
  <cp:revision>1</cp:revision>
  <dcterms:created xsi:type="dcterms:W3CDTF">2019-02-25T17:22:00Z</dcterms:created>
  <dcterms:modified xsi:type="dcterms:W3CDTF">2019-02-25T17:25:00Z</dcterms:modified>
</cp:coreProperties>
</file>